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18" w:rsidRDefault="00C83F18" w:rsidP="00C83F18">
      <w:pPr>
        <w:tabs>
          <w:tab w:val="left" w:pos="4845"/>
        </w:tabs>
        <w:spacing w:after="0" w:line="360" w:lineRule="auto"/>
        <w:jc w:val="both"/>
        <w:rPr>
          <w:rFonts w:ascii="Calisto MT" w:hAnsi="Calisto MT" w:cs="QuadraatOT"/>
          <w:b/>
          <w:bCs/>
          <w:sz w:val="24"/>
          <w:szCs w:val="24"/>
        </w:rPr>
      </w:pPr>
      <w:r w:rsidRPr="00766804">
        <w:rPr>
          <w:b/>
          <w:noProof/>
          <w:color w:val="00B050"/>
          <w:sz w:val="40"/>
          <w:szCs w:val="40"/>
          <w:lang w:bidi="ta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1312" behindDoc="0" locked="0" layoutInCell="1" allowOverlap="1" wp14:anchorId="094F5113" wp14:editId="42E5ED2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69950" cy="74231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sto MT" w:hAnsi="Calisto MT" w:cs="QuadraatOT"/>
          <w:b/>
          <w:bCs/>
          <w:sz w:val="24"/>
          <w:szCs w:val="24"/>
        </w:rPr>
        <w:tab/>
      </w:r>
      <w:r>
        <w:rPr>
          <w:rFonts w:ascii="Calisto MT" w:hAnsi="Calisto MT" w:cs="QuadraatOT"/>
          <w:b/>
          <w:bCs/>
          <w:sz w:val="24"/>
          <w:szCs w:val="24"/>
        </w:rPr>
        <w:tab/>
      </w:r>
      <w:r>
        <w:rPr>
          <w:rFonts w:ascii="Calisto MT" w:hAnsi="Calisto MT" w:cs="QuadraatOT"/>
          <w:b/>
          <w:bCs/>
          <w:sz w:val="24"/>
          <w:szCs w:val="24"/>
        </w:rPr>
        <w:tab/>
      </w:r>
    </w:p>
    <w:p w:rsidR="00C83F18" w:rsidRDefault="00C83F18" w:rsidP="00C83F18">
      <w:pPr>
        <w:tabs>
          <w:tab w:val="left" w:pos="9195"/>
        </w:tabs>
        <w:spacing w:after="0" w:line="360" w:lineRule="auto"/>
        <w:jc w:val="both"/>
        <w:rPr>
          <w:rFonts w:ascii="Calisto MT" w:hAnsi="Calisto MT" w:cs="QuadraatOT"/>
          <w:b/>
          <w:bCs/>
          <w:sz w:val="24"/>
          <w:szCs w:val="24"/>
        </w:rPr>
      </w:pPr>
      <w:r w:rsidRPr="00766804">
        <w:rPr>
          <w:b/>
          <w:noProof/>
          <w:color w:val="00B050"/>
          <w:sz w:val="40"/>
          <w:szCs w:val="40"/>
          <w:lang w:bidi="ta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9264" behindDoc="0" locked="0" layoutInCell="1" allowOverlap="1" wp14:anchorId="3A51E370" wp14:editId="728F033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8345" cy="9436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834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F18" w:rsidRDefault="00C83F18" w:rsidP="00C83F18">
      <w:pPr>
        <w:spacing w:after="0" w:line="360" w:lineRule="auto"/>
        <w:jc w:val="both"/>
        <w:rPr>
          <w:rFonts w:ascii="Calisto MT" w:hAnsi="Calisto MT" w:cs="QuadraatOT"/>
          <w:b/>
          <w:bCs/>
          <w:sz w:val="24"/>
          <w:szCs w:val="24"/>
        </w:rPr>
      </w:pPr>
    </w:p>
    <w:p w:rsidR="00C83F18" w:rsidRPr="009B699C" w:rsidRDefault="00C83F18" w:rsidP="00C83F18">
      <w:pPr>
        <w:spacing w:after="0" w:line="360" w:lineRule="auto"/>
        <w:rPr>
          <w:rFonts w:ascii="Calisto MT" w:hAnsi="Calisto MT"/>
          <w:b/>
          <w:color w:val="00B050"/>
          <w:sz w:val="28"/>
          <w:szCs w:val="28"/>
        </w:rPr>
      </w:pPr>
      <w:r w:rsidRPr="009B699C">
        <w:rPr>
          <w:rFonts w:ascii="Calisto MT" w:hAnsi="Calisto MT"/>
          <w:b/>
          <w:color w:val="00B050"/>
          <w:sz w:val="28"/>
          <w:szCs w:val="28"/>
        </w:rPr>
        <w:t>THE NUTRITION SOCIETY OF SRI LANKA</w:t>
      </w:r>
    </w:p>
    <w:p w:rsidR="00C83F18" w:rsidRPr="009B699C" w:rsidRDefault="00C83F18" w:rsidP="00C83F18">
      <w:pPr>
        <w:spacing w:line="360" w:lineRule="auto"/>
        <w:jc w:val="center"/>
        <w:rPr>
          <w:rFonts w:ascii="Calisto MT" w:hAnsi="Calisto MT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B699C">
        <w:rPr>
          <w:rFonts w:ascii="Calisto MT" w:hAnsi="Calisto MT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 Journal of Nutrition and Food Sciences</w:t>
      </w:r>
    </w:p>
    <w:p w:rsidR="00C83F18" w:rsidRPr="006B2037" w:rsidRDefault="00C83F18" w:rsidP="00C83F18">
      <w:pPr>
        <w:spacing w:after="0" w:line="360" w:lineRule="auto"/>
        <w:jc w:val="both"/>
        <w:rPr>
          <w:rFonts w:ascii="Calisto MT" w:hAnsi="Calisto MT" w:cs="QuadraatOT"/>
          <w:b/>
          <w:bCs/>
          <w:sz w:val="24"/>
          <w:szCs w:val="24"/>
        </w:rPr>
      </w:pPr>
      <w:r w:rsidRPr="00EC3EB3">
        <w:rPr>
          <w:rFonts w:ascii="Calisto MT" w:hAnsi="Calisto MT" w:cs="QuadraatOT"/>
          <w:b/>
          <w:bCs/>
          <w:sz w:val="24"/>
          <w:szCs w:val="24"/>
        </w:rPr>
        <w:t>The subsequent submission of improved manuscripts</w:t>
      </w:r>
    </w:p>
    <w:p w:rsidR="00C83F18" w:rsidRPr="00EC3EB3" w:rsidRDefault="00C83F18" w:rsidP="00C83F18">
      <w:pPr>
        <w:autoSpaceDE w:val="0"/>
        <w:autoSpaceDN w:val="0"/>
        <w:adjustRightInd w:val="0"/>
        <w:spacing w:before="160" w:after="0" w:line="360" w:lineRule="auto"/>
        <w:jc w:val="both"/>
        <w:rPr>
          <w:rFonts w:ascii="Calisto MT" w:hAnsi="Calisto MT" w:cs="Meta Offc"/>
          <w:sz w:val="24"/>
          <w:szCs w:val="24"/>
          <w:lang w:bidi="ta-IN"/>
        </w:rPr>
      </w:pPr>
      <w:r w:rsidRPr="00EC3EB3">
        <w:rPr>
          <w:rFonts w:ascii="Calisto MT" w:hAnsi="Calisto MT" w:cs="Meta Offc"/>
          <w:sz w:val="24"/>
          <w:szCs w:val="24"/>
          <w:lang w:bidi="ta-IN"/>
        </w:rPr>
        <w:t>The authors are kindly expected to submit the improved manuscript after addressing the reviewers’ comments duly adhering to following guidelines to prevent delay in the publication</w:t>
      </w:r>
      <w:r>
        <w:rPr>
          <w:rFonts w:ascii="Calisto MT" w:hAnsi="Calisto MT" w:cs="Meta Offc"/>
          <w:sz w:val="24"/>
          <w:szCs w:val="24"/>
          <w:lang w:bidi="ta-IN"/>
        </w:rPr>
        <w:t>.</w:t>
      </w:r>
    </w:p>
    <w:p w:rsidR="00C83F18" w:rsidRPr="00C83F18" w:rsidRDefault="00C83F18" w:rsidP="00C83F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60" w:after="0" w:line="360" w:lineRule="auto"/>
        <w:jc w:val="both"/>
        <w:rPr>
          <w:rFonts w:ascii="Calisto MT" w:hAnsi="Calisto MT" w:cs="Meta Offc"/>
          <w:sz w:val="24"/>
          <w:szCs w:val="24"/>
          <w:lang w:bidi="ta-IN"/>
        </w:rPr>
      </w:pPr>
      <w:r w:rsidRPr="00C83F18">
        <w:rPr>
          <w:rFonts w:ascii="Calisto MT" w:hAnsi="Calisto MT" w:cs="Meta Offc"/>
          <w:sz w:val="24"/>
          <w:szCs w:val="24"/>
          <w:lang w:bidi="ta-IN"/>
        </w:rPr>
        <w:t>Cover letter addressed  to the Editorial Board (  )</w:t>
      </w:r>
    </w:p>
    <w:p w:rsidR="00C83F18" w:rsidRPr="00C83F18" w:rsidRDefault="00C83F18" w:rsidP="00C83F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60" w:after="0" w:line="360" w:lineRule="auto"/>
        <w:jc w:val="both"/>
        <w:rPr>
          <w:rFonts w:ascii="Calisto MT" w:hAnsi="Calisto MT" w:cs="Helvetica"/>
          <w:color w:val="333333"/>
          <w:sz w:val="24"/>
          <w:szCs w:val="24"/>
          <w:shd w:val="clear" w:color="auto" w:fill="F8FAFF"/>
        </w:rPr>
      </w:pPr>
      <w:r w:rsidRPr="00C83F18">
        <w:rPr>
          <w:rFonts w:ascii="Calisto MT" w:hAnsi="Calisto MT" w:cs="Helvetica"/>
          <w:color w:val="333333"/>
          <w:sz w:val="24"/>
          <w:szCs w:val="24"/>
          <w:shd w:val="clear" w:color="auto" w:fill="F8FAFF"/>
        </w:rPr>
        <w:t>A three-columned table of document indicating the corrections (Comment/Revision done/page number and lines number) </w:t>
      </w:r>
      <w:r w:rsidRPr="00C83F18">
        <w:rPr>
          <w:rFonts w:ascii="Calisto MT" w:hAnsi="Calisto MT" w:cs="Meta Offc"/>
          <w:sz w:val="24"/>
          <w:szCs w:val="24"/>
          <w:lang w:bidi="ta-IN"/>
        </w:rPr>
        <w:t>( 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000"/>
        <w:gridCol w:w="2993"/>
      </w:tblGrid>
      <w:tr w:rsidR="00C83F18" w:rsidTr="003E08A5">
        <w:tc>
          <w:tcPr>
            <w:tcW w:w="3485" w:type="dxa"/>
          </w:tcPr>
          <w:p w:rsidR="00C83F18" w:rsidRPr="00EC3EB3" w:rsidRDefault="00C83F18" w:rsidP="003E08A5">
            <w:pPr>
              <w:autoSpaceDE w:val="0"/>
              <w:autoSpaceDN w:val="0"/>
              <w:adjustRightInd w:val="0"/>
              <w:spacing w:before="160" w:line="360" w:lineRule="auto"/>
              <w:jc w:val="both"/>
              <w:rPr>
                <w:rFonts w:ascii="Calisto MT" w:hAnsi="Calisto MT" w:cs="Helvetica"/>
                <w:b/>
                <w:bCs/>
                <w:color w:val="333333"/>
                <w:sz w:val="24"/>
                <w:szCs w:val="24"/>
                <w:shd w:val="clear" w:color="auto" w:fill="F8FAFF"/>
              </w:rPr>
            </w:pPr>
            <w:r w:rsidRPr="00EC3EB3">
              <w:rPr>
                <w:rFonts w:ascii="Calisto MT" w:hAnsi="Calisto MT" w:cs="Helvetica"/>
                <w:b/>
                <w:bCs/>
                <w:color w:val="333333"/>
                <w:sz w:val="24"/>
                <w:szCs w:val="24"/>
                <w:shd w:val="clear" w:color="auto" w:fill="F8FAFF"/>
              </w:rPr>
              <w:t>Comment</w:t>
            </w:r>
          </w:p>
        </w:tc>
        <w:tc>
          <w:tcPr>
            <w:tcW w:w="3486" w:type="dxa"/>
          </w:tcPr>
          <w:p w:rsidR="00C83F18" w:rsidRPr="00EC3EB3" w:rsidRDefault="00C83F18" w:rsidP="003E08A5">
            <w:pPr>
              <w:autoSpaceDE w:val="0"/>
              <w:autoSpaceDN w:val="0"/>
              <w:adjustRightInd w:val="0"/>
              <w:spacing w:before="160" w:line="360" w:lineRule="auto"/>
              <w:jc w:val="both"/>
              <w:rPr>
                <w:rFonts w:ascii="Calisto MT" w:hAnsi="Calisto MT" w:cs="Helvetica"/>
                <w:b/>
                <w:bCs/>
                <w:color w:val="333333"/>
                <w:sz w:val="24"/>
                <w:szCs w:val="24"/>
                <w:shd w:val="clear" w:color="auto" w:fill="F8FAFF"/>
              </w:rPr>
            </w:pPr>
            <w:r w:rsidRPr="00EC3EB3">
              <w:rPr>
                <w:rFonts w:ascii="Calisto MT" w:hAnsi="Calisto MT" w:cs="Helvetica"/>
                <w:b/>
                <w:bCs/>
                <w:color w:val="333333"/>
                <w:sz w:val="24"/>
                <w:szCs w:val="24"/>
                <w:shd w:val="clear" w:color="auto" w:fill="F8FAFF"/>
              </w:rPr>
              <w:t>Revision</w:t>
            </w:r>
          </w:p>
        </w:tc>
        <w:tc>
          <w:tcPr>
            <w:tcW w:w="3486" w:type="dxa"/>
          </w:tcPr>
          <w:p w:rsidR="00C83F18" w:rsidRPr="00EC3EB3" w:rsidRDefault="00C83F18" w:rsidP="003E08A5">
            <w:pPr>
              <w:autoSpaceDE w:val="0"/>
              <w:autoSpaceDN w:val="0"/>
              <w:adjustRightInd w:val="0"/>
              <w:spacing w:before="160" w:line="360" w:lineRule="auto"/>
              <w:jc w:val="both"/>
              <w:rPr>
                <w:rFonts w:ascii="Calisto MT" w:hAnsi="Calisto MT" w:cs="Helvetica"/>
                <w:b/>
                <w:bCs/>
                <w:color w:val="333333"/>
                <w:sz w:val="24"/>
                <w:szCs w:val="24"/>
                <w:shd w:val="clear" w:color="auto" w:fill="F8FAFF"/>
              </w:rPr>
            </w:pPr>
            <w:r w:rsidRPr="00EC3EB3">
              <w:rPr>
                <w:rFonts w:ascii="Calisto MT" w:hAnsi="Calisto MT" w:cs="Helvetica"/>
                <w:b/>
                <w:bCs/>
                <w:color w:val="333333"/>
                <w:sz w:val="24"/>
                <w:szCs w:val="24"/>
                <w:shd w:val="clear" w:color="auto" w:fill="F8FAFF"/>
              </w:rPr>
              <w:t>Page and lines numbers</w:t>
            </w:r>
          </w:p>
        </w:tc>
      </w:tr>
      <w:tr w:rsidR="00C83F18" w:rsidTr="003E08A5">
        <w:tc>
          <w:tcPr>
            <w:tcW w:w="3485" w:type="dxa"/>
          </w:tcPr>
          <w:p w:rsidR="00C83F18" w:rsidRDefault="00C83F18" w:rsidP="003E08A5">
            <w:pPr>
              <w:autoSpaceDE w:val="0"/>
              <w:autoSpaceDN w:val="0"/>
              <w:adjustRightInd w:val="0"/>
              <w:spacing w:before="160" w:line="360" w:lineRule="auto"/>
              <w:jc w:val="both"/>
              <w:rPr>
                <w:rFonts w:ascii="Calisto MT" w:hAnsi="Calisto MT" w:cs="Helvetica"/>
                <w:color w:val="333333"/>
                <w:sz w:val="24"/>
                <w:szCs w:val="24"/>
                <w:shd w:val="clear" w:color="auto" w:fill="F8FAFF"/>
              </w:rPr>
            </w:pPr>
            <w:r>
              <w:rPr>
                <w:rFonts w:ascii="Calisto MT" w:hAnsi="Calisto MT" w:cs="Helvetica"/>
                <w:color w:val="333333"/>
                <w:sz w:val="24"/>
                <w:szCs w:val="24"/>
                <w:shd w:val="clear" w:color="auto" w:fill="F8FAFF"/>
              </w:rPr>
              <w:t>Reviewer 1</w:t>
            </w:r>
          </w:p>
        </w:tc>
        <w:tc>
          <w:tcPr>
            <w:tcW w:w="3486" w:type="dxa"/>
          </w:tcPr>
          <w:p w:rsidR="00C83F18" w:rsidRDefault="00C83F18" w:rsidP="003E08A5">
            <w:pPr>
              <w:autoSpaceDE w:val="0"/>
              <w:autoSpaceDN w:val="0"/>
              <w:adjustRightInd w:val="0"/>
              <w:spacing w:before="160" w:line="360" w:lineRule="auto"/>
              <w:jc w:val="both"/>
              <w:rPr>
                <w:rFonts w:ascii="Calisto MT" w:hAnsi="Calisto MT" w:cs="Helvetica"/>
                <w:color w:val="333333"/>
                <w:sz w:val="24"/>
                <w:szCs w:val="24"/>
                <w:shd w:val="clear" w:color="auto" w:fill="F8FAFF"/>
              </w:rPr>
            </w:pPr>
          </w:p>
        </w:tc>
        <w:tc>
          <w:tcPr>
            <w:tcW w:w="3486" w:type="dxa"/>
          </w:tcPr>
          <w:p w:rsidR="00C83F18" w:rsidRDefault="00C83F18" w:rsidP="003E08A5">
            <w:pPr>
              <w:autoSpaceDE w:val="0"/>
              <w:autoSpaceDN w:val="0"/>
              <w:adjustRightInd w:val="0"/>
              <w:spacing w:before="160" w:line="360" w:lineRule="auto"/>
              <w:jc w:val="both"/>
              <w:rPr>
                <w:rFonts w:ascii="Calisto MT" w:hAnsi="Calisto MT" w:cs="Helvetica"/>
                <w:color w:val="333333"/>
                <w:sz w:val="24"/>
                <w:szCs w:val="24"/>
                <w:shd w:val="clear" w:color="auto" w:fill="F8FAFF"/>
              </w:rPr>
            </w:pPr>
          </w:p>
        </w:tc>
      </w:tr>
      <w:tr w:rsidR="00C83F18" w:rsidTr="003E08A5">
        <w:tc>
          <w:tcPr>
            <w:tcW w:w="3485" w:type="dxa"/>
          </w:tcPr>
          <w:p w:rsidR="00C83F18" w:rsidRDefault="00C83F18" w:rsidP="003E08A5">
            <w:pPr>
              <w:autoSpaceDE w:val="0"/>
              <w:autoSpaceDN w:val="0"/>
              <w:adjustRightInd w:val="0"/>
              <w:spacing w:before="160" w:line="360" w:lineRule="auto"/>
              <w:jc w:val="both"/>
              <w:rPr>
                <w:rFonts w:ascii="Calisto MT" w:hAnsi="Calisto MT" w:cs="Helvetica"/>
                <w:color w:val="333333"/>
                <w:sz w:val="24"/>
                <w:szCs w:val="24"/>
                <w:shd w:val="clear" w:color="auto" w:fill="F8FAFF"/>
              </w:rPr>
            </w:pPr>
          </w:p>
        </w:tc>
        <w:tc>
          <w:tcPr>
            <w:tcW w:w="3486" w:type="dxa"/>
          </w:tcPr>
          <w:p w:rsidR="00C83F18" w:rsidRDefault="00C83F18" w:rsidP="003E08A5">
            <w:pPr>
              <w:autoSpaceDE w:val="0"/>
              <w:autoSpaceDN w:val="0"/>
              <w:adjustRightInd w:val="0"/>
              <w:spacing w:before="160" w:line="360" w:lineRule="auto"/>
              <w:jc w:val="both"/>
              <w:rPr>
                <w:rFonts w:ascii="Calisto MT" w:hAnsi="Calisto MT" w:cs="Helvetica"/>
                <w:color w:val="333333"/>
                <w:sz w:val="24"/>
                <w:szCs w:val="24"/>
                <w:shd w:val="clear" w:color="auto" w:fill="F8FAFF"/>
              </w:rPr>
            </w:pPr>
          </w:p>
        </w:tc>
        <w:tc>
          <w:tcPr>
            <w:tcW w:w="3486" w:type="dxa"/>
          </w:tcPr>
          <w:p w:rsidR="00C83F18" w:rsidRDefault="00C83F18" w:rsidP="003E08A5">
            <w:pPr>
              <w:autoSpaceDE w:val="0"/>
              <w:autoSpaceDN w:val="0"/>
              <w:adjustRightInd w:val="0"/>
              <w:spacing w:before="160" w:line="360" w:lineRule="auto"/>
              <w:jc w:val="both"/>
              <w:rPr>
                <w:rFonts w:ascii="Calisto MT" w:hAnsi="Calisto MT" w:cs="Helvetica"/>
                <w:color w:val="333333"/>
                <w:sz w:val="24"/>
                <w:szCs w:val="24"/>
                <w:shd w:val="clear" w:color="auto" w:fill="F8FAFF"/>
              </w:rPr>
            </w:pPr>
          </w:p>
        </w:tc>
      </w:tr>
      <w:tr w:rsidR="00C83F18" w:rsidTr="003E08A5">
        <w:tc>
          <w:tcPr>
            <w:tcW w:w="3485" w:type="dxa"/>
          </w:tcPr>
          <w:p w:rsidR="00C83F18" w:rsidRDefault="00C83F18" w:rsidP="003E08A5">
            <w:pPr>
              <w:autoSpaceDE w:val="0"/>
              <w:autoSpaceDN w:val="0"/>
              <w:adjustRightInd w:val="0"/>
              <w:spacing w:before="160" w:line="360" w:lineRule="auto"/>
              <w:jc w:val="both"/>
              <w:rPr>
                <w:rFonts w:ascii="Calisto MT" w:hAnsi="Calisto MT" w:cs="Helvetica"/>
                <w:color w:val="333333"/>
                <w:sz w:val="24"/>
                <w:szCs w:val="24"/>
                <w:shd w:val="clear" w:color="auto" w:fill="F8FAFF"/>
              </w:rPr>
            </w:pPr>
            <w:r>
              <w:rPr>
                <w:rFonts w:ascii="Calisto MT" w:hAnsi="Calisto MT" w:cs="Helvetica"/>
                <w:color w:val="333333"/>
                <w:sz w:val="24"/>
                <w:szCs w:val="24"/>
                <w:shd w:val="clear" w:color="auto" w:fill="F8FAFF"/>
              </w:rPr>
              <w:t>Reviewer 2</w:t>
            </w:r>
          </w:p>
        </w:tc>
        <w:tc>
          <w:tcPr>
            <w:tcW w:w="3486" w:type="dxa"/>
          </w:tcPr>
          <w:p w:rsidR="00C83F18" w:rsidRDefault="00C83F18" w:rsidP="003E08A5">
            <w:pPr>
              <w:autoSpaceDE w:val="0"/>
              <w:autoSpaceDN w:val="0"/>
              <w:adjustRightInd w:val="0"/>
              <w:spacing w:before="160" w:line="360" w:lineRule="auto"/>
              <w:jc w:val="both"/>
              <w:rPr>
                <w:rFonts w:ascii="Calisto MT" w:hAnsi="Calisto MT" w:cs="Helvetica"/>
                <w:color w:val="333333"/>
                <w:sz w:val="24"/>
                <w:szCs w:val="24"/>
                <w:shd w:val="clear" w:color="auto" w:fill="F8FAFF"/>
              </w:rPr>
            </w:pPr>
          </w:p>
        </w:tc>
        <w:tc>
          <w:tcPr>
            <w:tcW w:w="3486" w:type="dxa"/>
          </w:tcPr>
          <w:p w:rsidR="00C83F18" w:rsidRDefault="00C83F18" w:rsidP="003E08A5">
            <w:pPr>
              <w:autoSpaceDE w:val="0"/>
              <w:autoSpaceDN w:val="0"/>
              <w:adjustRightInd w:val="0"/>
              <w:spacing w:before="160" w:line="360" w:lineRule="auto"/>
              <w:jc w:val="both"/>
              <w:rPr>
                <w:rFonts w:ascii="Calisto MT" w:hAnsi="Calisto MT" w:cs="Helvetica"/>
                <w:color w:val="333333"/>
                <w:sz w:val="24"/>
                <w:szCs w:val="24"/>
                <w:shd w:val="clear" w:color="auto" w:fill="F8FAFF"/>
              </w:rPr>
            </w:pPr>
          </w:p>
        </w:tc>
      </w:tr>
    </w:tbl>
    <w:p w:rsidR="00C83F18" w:rsidRPr="00EC3EB3" w:rsidRDefault="00C83F18" w:rsidP="00C83F18">
      <w:pPr>
        <w:autoSpaceDE w:val="0"/>
        <w:autoSpaceDN w:val="0"/>
        <w:adjustRightInd w:val="0"/>
        <w:spacing w:before="160" w:after="0" w:line="360" w:lineRule="auto"/>
        <w:jc w:val="both"/>
        <w:rPr>
          <w:rFonts w:ascii="Calisto MT" w:hAnsi="Calisto MT" w:cs="Helvetica"/>
          <w:color w:val="333333"/>
          <w:sz w:val="24"/>
          <w:szCs w:val="24"/>
          <w:shd w:val="clear" w:color="auto" w:fill="F8FAFF"/>
        </w:rPr>
      </w:pPr>
    </w:p>
    <w:p w:rsidR="00C83F18" w:rsidRPr="00C83F18" w:rsidRDefault="00C83F18" w:rsidP="00C83F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60" w:after="0" w:line="360" w:lineRule="auto"/>
        <w:jc w:val="both"/>
        <w:rPr>
          <w:rFonts w:ascii="Calisto MT" w:hAnsi="Calisto MT" w:cs="QuadraatOT"/>
          <w:color w:val="000000"/>
          <w:sz w:val="24"/>
          <w:szCs w:val="24"/>
          <w:lang w:bidi="ta-IN"/>
        </w:rPr>
      </w:pPr>
      <w:r w:rsidRPr="00C83F18">
        <w:rPr>
          <w:rStyle w:val="Strong"/>
          <w:rFonts w:ascii="Calisto MT" w:hAnsi="Calisto MT" w:cs="Helvetica"/>
          <w:b w:val="0"/>
          <w:bCs w:val="0"/>
          <w:color w:val="333333"/>
          <w:sz w:val="24"/>
          <w:szCs w:val="24"/>
          <w:shd w:val="clear" w:color="auto" w:fill="F8FAFF"/>
        </w:rPr>
        <w:t>Please submit the r</w:t>
      </w:r>
      <w:r w:rsidRPr="00C83F18">
        <w:rPr>
          <w:rStyle w:val="Strong"/>
          <w:rFonts w:ascii="Calisto MT" w:hAnsi="Calisto MT" w:cs="Helvetica"/>
          <w:b w:val="0"/>
          <w:bCs w:val="0"/>
          <w:color w:val="333333"/>
          <w:sz w:val="24"/>
          <w:szCs w:val="24"/>
          <w:shd w:val="clear" w:color="auto" w:fill="F8FAFF"/>
        </w:rPr>
        <w:t xml:space="preserve">evised </w:t>
      </w:r>
      <w:r w:rsidRPr="00C83F18">
        <w:rPr>
          <w:rStyle w:val="Strong"/>
          <w:rFonts w:ascii="Calisto MT" w:hAnsi="Calisto MT" w:cs="Helvetica"/>
          <w:color w:val="333333"/>
          <w:sz w:val="24"/>
          <w:szCs w:val="24"/>
          <w:shd w:val="clear" w:color="auto" w:fill="F8FAFF"/>
        </w:rPr>
        <w:t>manuscript (pdf format</w:t>
      </w:r>
      <w:proofErr w:type="gramStart"/>
      <w:r w:rsidRPr="00C83F18">
        <w:rPr>
          <w:rStyle w:val="Strong"/>
          <w:rFonts w:ascii="Calisto MT" w:hAnsi="Calisto MT" w:cs="Helvetica"/>
          <w:color w:val="333333"/>
          <w:sz w:val="24"/>
          <w:szCs w:val="24"/>
          <w:shd w:val="clear" w:color="auto" w:fill="F8FAFF"/>
        </w:rPr>
        <w:t>)with</w:t>
      </w:r>
      <w:proofErr w:type="gramEnd"/>
      <w:r w:rsidRPr="00C83F18">
        <w:rPr>
          <w:rStyle w:val="Strong"/>
          <w:rFonts w:ascii="Calisto MT" w:hAnsi="Calisto MT" w:cs="Helvetica"/>
          <w:color w:val="333333"/>
          <w:sz w:val="24"/>
          <w:szCs w:val="24"/>
          <w:shd w:val="clear" w:color="auto" w:fill="F8FAFF"/>
        </w:rPr>
        <w:t xml:space="preserve"> highlighted corrections</w:t>
      </w:r>
      <w:r w:rsidRPr="00C83F18">
        <w:rPr>
          <w:rStyle w:val="Strong"/>
          <w:rFonts w:ascii="Calisto MT" w:hAnsi="Calisto MT" w:cs="Helvetica"/>
          <w:b w:val="0"/>
          <w:bCs w:val="0"/>
          <w:color w:val="333333"/>
          <w:sz w:val="24"/>
          <w:szCs w:val="24"/>
          <w:shd w:val="clear" w:color="auto" w:fill="F8FAFF"/>
        </w:rPr>
        <w:t xml:space="preserve">, with page numbers (bottom right corner) and line numbers (left margin) along </w:t>
      </w:r>
      <w:r w:rsidRPr="00C83F18">
        <w:rPr>
          <w:rStyle w:val="Strong"/>
          <w:rFonts w:ascii="Calisto MT" w:hAnsi="Calisto MT" w:cs="Helvetica"/>
          <w:color w:val="333333"/>
          <w:sz w:val="24"/>
          <w:szCs w:val="24"/>
          <w:shd w:val="clear" w:color="auto" w:fill="F8FAFF"/>
        </w:rPr>
        <w:t>with the word document of the manuscript.</w:t>
      </w:r>
      <w:r w:rsidRPr="00C83F18">
        <w:rPr>
          <w:rFonts w:ascii="Calisto MT" w:hAnsi="Calisto MT" w:cs="Helvetica"/>
          <w:color w:val="333333"/>
          <w:sz w:val="24"/>
          <w:szCs w:val="24"/>
          <w:shd w:val="clear" w:color="auto" w:fill="F8FAFF"/>
        </w:rPr>
        <w:t> </w:t>
      </w:r>
      <w:r w:rsidRPr="00C83F18">
        <w:rPr>
          <w:rFonts w:ascii="Calisto MT" w:hAnsi="Calisto MT" w:cs="Meta Offc"/>
          <w:sz w:val="24"/>
          <w:szCs w:val="24"/>
          <w:lang w:bidi="ta-IN"/>
        </w:rPr>
        <w:t>(  )</w:t>
      </w:r>
    </w:p>
    <w:p w:rsidR="00315EF6" w:rsidRPr="00C83F18" w:rsidRDefault="00E61656">
      <w:bookmarkStart w:id="0" w:name="_GoBack"/>
      <w:bookmarkEnd w:id="0"/>
    </w:p>
    <w:sectPr w:rsidR="00315EF6" w:rsidRPr="00C83F18" w:rsidSect="00C83F18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56" w:rsidRDefault="00E61656" w:rsidP="00C83F18">
      <w:pPr>
        <w:spacing w:after="0" w:line="240" w:lineRule="auto"/>
      </w:pPr>
      <w:r>
        <w:separator/>
      </w:r>
    </w:p>
  </w:endnote>
  <w:endnote w:type="continuationSeparator" w:id="0">
    <w:p w:rsidR="00E61656" w:rsidRDefault="00E61656" w:rsidP="00C8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QuadraatOT">
    <w:altName w:val="QuadraatO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 Offc">
    <w:altName w:val="Meta Off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CC" w:rsidRDefault="00E61656">
    <w:pPr>
      <w:pStyle w:val="Footer"/>
    </w:pPr>
    <w:proofErr w:type="gramStart"/>
    <w:r>
      <w:t>2</w:t>
    </w:r>
    <w:r w:rsidR="00C83F18">
      <w:t>8</w:t>
    </w:r>
    <w:r w:rsidR="00C83F18" w:rsidRPr="00C83F18">
      <w:rPr>
        <w:vertAlign w:val="superscript"/>
      </w:rPr>
      <w:t>th</w:t>
    </w:r>
    <w:r w:rsidR="00C83F18">
      <w:t xml:space="preserve"> </w:t>
    </w:r>
    <w:r>
      <w:t xml:space="preserve"> June</w:t>
    </w:r>
    <w:proofErr w:type="gramEnd"/>
    <w:r>
      <w:t xml:space="preserve"> 2021</w:t>
    </w:r>
    <w:r>
      <w:ptab w:relativeTo="margin" w:alignment="center" w:leader="none"/>
    </w:r>
    <w:r>
      <w:t>checklist</w:t>
    </w:r>
    <w:r>
      <w:ptab w:relativeTo="margin" w:alignment="right" w:leader="none"/>
    </w:r>
    <w:r w:rsidRPr="00563B78">
      <w:rPr>
        <w:bCs/>
        <w:sz w:val="24"/>
        <w:szCs w:val="24"/>
      </w:rPr>
      <w:t xml:space="preserve">J Nut Food </w:t>
    </w:r>
    <w:proofErr w:type="spellStart"/>
    <w:r w:rsidRPr="00563B78">
      <w:rPr>
        <w:bCs/>
        <w:sz w:val="24"/>
        <w:szCs w:val="24"/>
      </w:rPr>
      <w:t>Sci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56" w:rsidRDefault="00E61656" w:rsidP="00C83F18">
      <w:pPr>
        <w:spacing w:after="0" w:line="240" w:lineRule="auto"/>
      </w:pPr>
      <w:r>
        <w:separator/>
      </w:r>
    </w:p>
  </w:footnote>
  <w:footnote w:type="continuationSeparator" w:id="0">
    <w:p w:rsidR="00E61656" w:rsidRDefault="00E61656" w:rsidP="00C8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04" w:rsidRPr="00766804" w:rsidRDefault="00E61656" w:rsidP="00766804">
    <w:pPr>
      <w:pStyle w:val="Header"/>
      <w:jc w:val="center"/>
      <w:rPr>
        <w:b/>
        <w:color w:val="00B050"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E69D2"/>
    <w:multiLevelType w:val="hybridMultilevel"/>
    <w:tmpl w:val="D35E3A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80"/>
    <w:rsid w:val="000D5816"/>
    <w:rsid w:val="008262F7"/>
    <w:rsid w:val="00953180"/>
    <w:rsid w:val="00A62DBF"/>
    <w:rsid w:val="00C83F18"/>
    <w:rsid w:val="00E6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8EBC72-EF33-4050-B68D-E2272CB4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18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F1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8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F18"/>
    <w:rPr>
      <w:lang w:bidi="ar-SA"/>
    </w:rPr>
  </w:style>
  <w:style w:type="table" w:styleId="TableGrid">
    <w:name w:val="Table Grid"/>
    <w:basedOn w:val="TableNormal"/>
    <w:uiPriority w:val="59"/>
    <w:rsid w:val="00C83F1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83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2021-07-02T05:35:00Z</dcterms:created>
  <dcterms:modified xsi:type="dcterms:W3CDTF">2021-07-02T05:35:00Z</dcterms:modified>
</cp:coreProperties>
</file>